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D" w:rsidRPr="003455CE" w:rsidRDefault="00017CCD" w:rsidP="00017CCD">
      <w:pPr>
        <w:rPr>
          <w:rFonts w:ascii="Times New Roman" w:hAnsi="Times New Roman" w:cs="Times New Roman"/>
          <w:b/>
          <w:sz w:val="28"/>
          <w:szCs w:val="28"/>
        </w:rPr>
      </w:pPr>
      <w:r w:rsidRPr="003455CE">
        <w:rPr>
          <w:rFonts w:ascii="Times New Roman" w:hAnsi="Times New Roman" w:cs="Times New Roman"/>
          <w:b/>
          <w:sz w:val="28"/>
          <w:szCs w:val="28"/>
        </w:rPr>
        <w:t>Вакантных мест для приема (перевода) на б</w:t>
      </w:r>
      <w:r w:rsidR="002927ED">
        <w:rPr>
          <w:rFonts w:ascii="Times New Roman" w:hAnsi="Times New Roman" w:cs="Times New Roman"/>
          <w:b/>
          <w:sz w:val="28"/>
          <w:szCs w:val="28"/>
        </w:rPr>
        <w:t>юджетное отделение школы на 2020-2021</w:t>
      </w:r>
      <w:r w:rsidR="00520021" w:rsidRPr="003455C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3455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Прием в течение учебного года осуществляется для детей от 3 до 6 лет и взрослых на отделение платных дополнительных образовательных услуг </w:t>
      </w:r>
      <w:r w:rsidR="007B1E81" w:rsidRPr="00D31C3F">
        <w:rPr>
          <w:rFonts w:ascii="Times New Roman" w:hAnsi="Times New Roman" w:cs="Times New Roman"/>
          <w:sz w:val="28"/>
          <w:szCs w:val="28"/>
        </w:rPr>
        <w:t>по программам  (11.01.2016 г.)</w:t>
      </w:r>
      <w:r w:rsidRPr="00D31C3F">
        <w:rPr>
          <w:rFonts w:ascii="Times New Roman" w:hAnsi="Times New Roman" w:cs="Times New Roman"/>
          <w:sz w:val="28"/>
          <w:szCs w:val="28"/>
        </w:rPr>
        <w:t>.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анее эстетическое развитие 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и </w:t>
      </w:r>
      <w:r w:rsidRPr="00D31C3F">
        <w:rPr>
          <w:rFonts w:ascii="Times New Roman" w:hAnsi="Times New Roman" w:cs="Times New Roman"/>
          <w:sz w:val="28"/>
          <w:szCs w:val="28"/>
        </w:rPr>
        <w:t>для детей 3-5 лет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и Подготовка в Школу 6 лет</w:t>
      </w:r>
      <w:r w:rsidRPr="00D31C3F">
        <w:rPr>
          <w:rFonts w:ascii="Times New Roman" w:hAnsi="Times New Roman" w:cs="Times New Roman"/>
          <w:sz w:val="28"/>
          <w:szCs w:val="28"/>
        </w:rPr>
        <w:t>: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E5000F">
        <w:rPr>
          <w:rFonts w:ascii="Times New Roman" w:hAnsi="Times New Roman" w:cs="Times New Roman"/>
          <w:sz w:val="28"/>
          <w:szCs w:val="28"/>
        </w:rPr>
        <w:t>- 24</w:t>
      </w:r>
      <w:r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E5000F">
        <w:rPr>
          <w:rFonts w:ascii="Times New Roman" w:hAnsi="Times New Roman" w:cs="Times New Roman"/>
          <w:sz w:val="28"/>
          <w:szCs w:val="28"/>
        </w:rPr>
        <w:t>а;</w:t>
      </w:r>
      <w:r w:rsidRPr="00D3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–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17CC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- 24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E81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 –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E81" w:rsidRPr="00D31C3F">
        <w:rPr>
          <w:rFonts w:ascii="Times New Roman" w:hAnsi="Times New Roman" w:cs="Times New Roman"/>
          <w:sz w:val="28"/>
          <w:szCs w:val="28"/>
        </w:rPr>
        <w:t>.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 школа искусств» г. Сысерть </w:t>
      </w:r>
      <w:r w:rsidR="00E5000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17CCD" w:rsidRPr="00D31C3F">
        <w:rPr>
          <w:rFonts w:ascii="Times New Roman" w:hAnsi="Times New Roman" w:cs="Times New Roman"/>
          <w:sz w:val="28"/>
          <w:szCs w:val="28"/>
        </w:rPr>
        <w:t>прием детей на обучение по следующим дополнительным предпрофессиональным образовательным программам в области искусства: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Фортепиано</w:t>
      </w:r>
      <w:r w:rsidR="001313A7">
        <w:rPr>
          <w:rFonts w:ascii="Times New Roman" w:hAnsi="Times New Roman" w:cs="Times New Roman"/>
          <w:sz w:val="28"/>
          <w:szCs w:val="28"/>
        </w:rPr>
        <w:t xml:space="preserve"> – </w:t>
      </w:r>
      <w:r w:rsidR="00401142">
        <w:rPr>
          <w:rFonts w:ascii="Times New Roman" w:hAnsi="Times New Roman" w:cs="Times New Roman"/>
          <w:sz w:val="28"/>
          <w:szCs w:val="28"/>
        </w:rPr>
        <w:t>12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13A7">
        <w:rPr>
          <w:rFonts w:ascii="Times New Roman" w:hAnsi="Times New Roman" w:cs="Times New Roman"/>
          <w:sz w:val="28"/>
          <w:szCs w:val="28"/>
        </w:rPr>
        <w:t>а</w:t>
      </w:r>
      <w:r w:rsidR="00E5000F">
        <w:rPr>
          <w:rFonts w:ascii="Times New Roman" w:hAnsi="Times New Roman" w:cs="Times New Roman"/>
          <w:sz w:val="28"/>
          <w:szCs w:val="28"/>
        </w:rPr>
        <w:t>;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313A7">
        <w:rPr>
          <w:rFonts w:ascii="Times New Roman" w:hAnsi="Times New Roman" w:cs="Times New Roman"/>
          <w:sz w:val="28"/>
          <w:szCs w:val="28"/>
        </w:rPr>
        <w:t xml:space="preserve"> – </w:t>
      </w:r>
      <w:r w:rsidR="00401142">
        <w:rPr>
          <w:rFonts w:ascii="Times New Roman" w:hAnsi="Times New Roman" w:cs="Times New Roman"/>
          <w:sz w:val="28"/>
          <w:szCs w:val="28"/>
        </w:rPr>
        <w:t>8</w:t>
      </w:r>
      <w:r w:rsidR="003455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000F">
        <w:rPr>
          <w:rFonts w:ascii="Times New Roman" w:hAnsi="Times New Roman" w:cs="Times New Roman"/>
          <w:sz w:val="28"/>
          <w:szCs w:val="28"/>
        </w:rPr>
        <w:t>;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</w:t>
      </w:r>
      <w:r w:rsidR="00E5000F">
        <w:rPr>
          <w:rFonts w:ascii="Times New Roman" w:hAnsi="Times New Roman" w:cs="Times New Roman"/>
          <w:sz w:val="28"/>
          <w:szCs w:val="28"/>
        </w:rPr>
        <w:t>–</w:t>
      </w:r>
      <w:r w:rsidR="001313A7">
        <w:rPr>
          <w:rFonts w:ascii="Times New Roman" w:hAnsi="Times New Roman" w:cs="Times New Roman"/>
          <w:sz w:val="28"/>
          <w:szCs w:val="28"/>
        </w:rPr>
        <w:t xml:space="preserve"> 4</w:t>
      </w:r>
      <w:r w:rsidR="00E500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13A7">
        <w:rPr>
          <w:rFonts w:ascii="Times New Roman" w:hAnsi="Times New Roman" w:cs="Times New Roman"/>
          <w:sz w:val="28"/>
          <w:szCs w:val="28"/>
        </w:rPr>
        <w:t>а</w:t>
      </w:r>
      <w:r w:rsidR="00E5000F">
        <w:rPr>
          <w:rFonts w:ascii="Times New Roman" w:hAnsi="Times New Roman" w:cs="Times New Roman"/>
          <w:sz w:val="28"/>
          <w:szCs w:val="28"/>
        </w:rPr>
        <w:t>;</w:t>
      </w:r>
    </w:p>
    <w:p w:rsidR="007B1E81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Хореография</w:t>
      </w:r>
      <w:r w:rsidR="003455CE">
        <w:rPr>
          <w:rFonts w:ascii="Times New Roman" w:hAnsi="Times New Roman" w:cs="Times New Roman"/>
          <w:sz w:val="28"/>
          <w:szCs w:val="28"/>
        </w:rPr>
        <w:t xml:space="preserve"> – </w:t>
      </w:r>
      <w:r w:rsidR="006B732D">
        <w:rPr>
          <w:rFonts w:ascii="Times New Roman" w:hAnsi="Times New Roman" w:cs="Times New Roman"/>
          <w:sz w:val="28"/>
          <w:szCs w:val="28"/>
        </w:rPr>
        <w:t>1</w:t>
      </w:r>
      <w:r w:rsidR="00401142">
        <w:rPr>
          <w:rFonts w:ascii="Times New Roman" w:hAnsi="Times New Roman" w:cs="Times New Roman"/>
          <w:sz w:val="28"/>
          <w:szCs w:val="28"/>
        </w:rPr>
        <w:t xml:space="preserve">2 </w:t>
      </w:r>
      <w:r w:rsidR="00E500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241D" w:rsidRPr="00D31C3F" w:rsidRDefault="00401142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в</w:t>
      </w:r>
      <w:r w:rsidR="0023241D" w:rsidRPr="00D31C3F">
        <w:rPr>
          <w:rFonts w:ascii="Times New Roman" w:hAnsi="Times New Roman" w:cs="Times New Roman"/>
          <w:sz w:val="28"/>
          <w:szCs w:val="28"/>
        </w:rPr>
        <w:t>окал -</w:t>
      </w:r>
      <w:r w:rsidR="00E5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455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13A7">
        <w:rPr>
          <w:rFonts w:ascii="Times New Roman" w:hAnsi="Times New Roman" w:cs="Times New Roman"/>
          <w:sz w:val="28"/>
          <w:szCs w:val="28"/>
        </w:rPr>
        <w:t>а</w:t>
      </w:r>
      <w:r w:rsidR="003455CE">
        <w:rPr>
          <w:rFonts w:ascii="Times New Roman" w:hAnsi="Times New Roman" w:cs="Times New Roman"/>
          <w:sz w:val="28"/>
          <w:szCs w:val="28"/>
        </w:rPr>
        <w:t>.</w:t>
      </w:r>
    </w:p>
    <w:p w:rsidR="0023241D" w:rsidRPr="00D31C3F" w:rsidRDefault="0023241D" w:rsidP="00017CCD">
      <w:pPr>
        <w:rPr>
          <w:rFonts w:ascii="Times New Roman" w:hAnsi="Times New Roman" w:cs="Times New Roman"/>
          <w:sz w:val="28"/>
          <w:szCs w:val="28"/>
        </w:rPr>
      </w:pP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Форма проведения отбора - индивидуальное прослушивание, тестирование по параметрам: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Музыкальное искусство - слух, ритм, память, эмоциональность, отзывчивость;</w:t>
      </w:r>
    </w:p>
    <w:p w:rsidR="0023241D" w:rsidRPr="00D31C3F" w:rsidRDefault="00401142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5000F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E5000F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ся с 27 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 </w:t>
      </w:r>
      <w:r w:rsidR="00E5000F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реля по 20 июня 2020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соответствии с графиком отбора по предпрофессиональным программам. </w:t>
      </w:r>
      <w:r>
        <w:rPr>
          <w:rFonts w:ascii="Times New Roman" w:hAnsi="Times New Roman" w:cs="Times New Roman"/>
          <w:sz w:val="28"/>
          <w:szCs w:val="28"/>
        </w:rPr>
        <w:t>Прослушивание состоится в августе  17 августа по 25 августа 2020</w:t>
      </w:r>
      <w:r w:rsidR="006B732D">
        <w:rPr>
          <w:rFonts w:ascii="Times New Roman" w:hAnsi="Times New Roman" w:cs="Times New Roman"/>
          <w:sz w:val="28"/>
          <w:szCs w:val="28"/>
        </w:rPr>
        <w:t xml:space="preserve"> года с 10:00 до 18:00.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Поступающим, не проходившими индивидуальный отбор по уважительной причине (вследствие болезни или иным обстоятельствам, подтвержденным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, установленные Школой.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 случае наличия свободных мест в сроки, установленные Школой (последняя неделя августа), в том же порядке, что и отбор поступающих, проводившейся в первоначальные сроки.</w:t>
      </w:r>
      <w:proofErr w:type="gramEnd"/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Правила и порядок приема, отбора детей на обучение 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Положение о приемной комиссии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 комиссии по индивидуальному отбору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об апелляционной комиссии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об особенностях проведения приема поступающих с ограниченными возможностями здоровья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Формы отбора детей (область музыкального искусства)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Формы отбора детей (область изобразительного искусства) </w:t>
      </w:r>
    </w:p>
    <w:p w:rsidR="001942F7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Договор об оказании платных дополнительных образовательных усл</w:t>
      </w:r>
      <w:r w:rsidR="00D31C3F" w:rsidRPr="00D31C3F">
        <w:rPr>
          <w:rFonts w:ascii="Times New Roman" w:hAnsi="Times New Roman" w:cs="Times New Roman"/>
          <w:sz w:val="28"/>
          <w:szCs w:val="28"/>
        </w:rPr>
        <w:t xml:space="preserve">уг </w:t>
      </w:r>
    </w:p>
    <w:sectPr w:rsidR="001942F7" w:rsidRPr="00D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D"/>
    <w:rsid w:val="00017CCD"/>
    <w:rsid w:val="001313A7"/>
    <w:rsid w:val="001942F7"/>
    <w:rsid w:val="0023241D"/>
    <w:rsid w:val="002927ED"/>
    <w:rsid w:val="003455CE"/>
    <w:rsid w:val="00401142"/>
    <w:rsid w:val="0050316A"/>
    <w:rsid w:val="00520021"/>
    <w:rsid w:val="006B732D"/>
    <w:rsid w:val="007B1E81"/>
    <w:rsid w:val="00C052C7"/>
    <w:rsid w:val="00CF0456"/>
    <w:rsid w:val="00D31C3F"/>
    <w:rsid w:val="00E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2019-05-08T05:04:00Z</cp:lastPrinted>
  <dcterms:created xsi:type="dcterms:W3CDTF">2016-01-13T07:50:00Z</dcterms:created>
  <dcterms:modified xsi:type="dcterms:W3CDTF">2020-04-23T09:42:00Z</dcterms:modified>
</cp:coreProperties>
</file>