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484F62">
      <w:pPr>
        <w:rPr>
          <w:sz w:val="32"/>
          <w:szCs w:val="32"/>
        </w:rPr>
      </w:pPr>
      <w:r>
        <w:rPr>
          <w:sz w:val="32"/>
          <w:szCs w:val="32"/>
        </w:rPr>
        <w:t>Сольфеджио 7 класс 24.11.2020.</w:t>
      </w:r>
    </w:p>
    <w:p w:rsidR="00484F62" w:rsidRDefault="00484F62">
      <w:pPr>
        <w:rPr>
          <w:sz w:val="32"/>
          <w:szCs w:val="32"/>
        </w:rPr>
      </w:pPr>
      <w:r>
        <w:rPr>
          <w:sz w:val="32"/>
          <w:szCs w:val="32"/>
        </w:rPr>
        <w:t>Тема: Гармонический мажор.</w:t>
      </w:r>
    </w:p>
    <w:p w:rsidR="00484F62" w:rsidRDefault="00484F62">
      <w:pPr>
        <w:rPr>
          <w:sz w:val="32"/>
          <w:szCs w:val="32"/>
        </w:rPr>
      </w:pPr>
      <w:r>
        <w:rPr>
          <w:sz w:val="32"/>
          <w:szCs w:val="32"/>
        </w:rPr>
        <w:t>Стр. 61- читать, сделать всё по заданию до упр. 3.</w:t>
      </w:r>
    </w:p>
    <w:p w:rsidR="00484F62" w:rsidRPr="00484F62" w:rsidRDefault="00484F62">
      <w:pPr>
        <w:rPr>
          <w:sz w:val="32"/>
          <w:szCs w:val="32"/>
        </w:rPr>
      </w:pPr>
      <w:r>
        <w:rPr>
          <w:sz w:val="32"/>
          <w:szCs w:val="32"/>
        </w:rPr>
        <w:t>Прислать фото – построения, видео – пение.</w:t>
      </w:r>
      <w:bookmarkStart w:id="0" w:name="_GoBack"/>
      <w:bookmarkEnd w:id="0"/>
    </w:p>
    <w:sectPr w:rsidR="00484F62" w:rsidRPr="0048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B1"/>
    <w:rsid w:val="00484F62"/>
    <w:rsid w:val="00B747C5"/>
    <w:rsid w:val="00C271B1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7553-1766-4750-A42D-F0D8D5C1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2020-11-24T06:13:00Z</dcterms:created>
  <dcterms:modified xsi:type="dcterms:W3CDTF">2020-11-24T06:24:00Z</dcterms:modified>
</cp:coreProperties>
</file>